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26319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pacing w:val="-20"/>
          <w:sz w:val="44"/>
          <w:szCs w:val="44"/>
        </w:rPr>
        <w:t>2024年10月份高龄失能老年人</w:t>
      </w:r>
    </w:p>
    <w:p w14:paraId="3AB2A44E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367BB51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2024年10月，我市共发放高龄失能老年人（具有我市户籍的农村低保户、分散供养的五保户80周岁以上的高龄老年人）养老服务补贴13650元，惠及273名高龄失能老年人。补贴标准为每人每月50元。</w:t>
      </w:r>
    </w:p>
    <w:p w14:paraId="36D74487">
      <w:pPr>
        <w:ind w:firstLine="640" w:firstLineChars="200"/>
        <w:rPr>
          <w:sz w:val="32"/>
          <w:szCs w:val="32"/>
        </w:rPr>
      </w:pPr>
    </w:p>
    <w:p w14:paraId="272E28D9">
      <w:pPr>
        <w:ind w:firstLine="640" w:firstLineChars="200"/>
        <w:rPr>
          <w:sz w:val="32"/>
          <w:szCs w:val="32"/>
        </w:rPr>
      </w:pPr>
    </w:p>
    <w:p w14:paraId="70E52681">
      <w:pPr>
        <w:ind w:firstLine="640" w:firstLineChars="200"/>
        <w:rPr>
          <w:sz w:val="32"/>
          <w:szCs w:val="32"/>
        </w:rPr>
      </w:pPr>
    </w:p>
    <w:p w14:paraId="24D94A8F">
      <w:pPr>
        <w:ind w:firstLine="640" w:firstLineChars="200"/>
        <w:rPr>
          <w:sz w:val="32"/>
          <w:szCs w:val="32"/>
        </w:rPr>
      </w:pPr>
    </w:p>
    <w:p w14:paraId="6CD88C32">
      <w:pPr>
        <w:ind w:firstLine="640" w:firstLineChars="200"/>
        <w:rPr>
          <w:sz w:val="32"/>
          <w:szCs w:val="32"/>
        </w:rPr>
      </w:pPr>
    </w:p>
    <w:p w14:paraId="38B107B9">
      <w:pPr>
        <w:ind w:firstLine="640" w:firstLineChars="200"/>
        <w:rPr>
          <w:sz w:val="32"/>
          <w:szCs w:val="32"/>
        </w:rPr>
      </w:pPr>
    </w:p>
    <w:p w14:paraId="3E16807B">
      <w:pPr>
        <w:ind w:firstLine="640" w:firstLineChars="200"/>
        <w:rPr>
          <w:sz w:val="32"/>
          <w:szCs w:val="32"/>
        </w:rPr>
      </w:pPr>
    </w:p>
    <w:p w14:paraId="4A3F0D26">
      <w:pPr>
        <w:ind w:firstLine="640" w:firstLineChars="200"/>
        <w:rPr>
          <w:sz w:val="32"/>
          <w:szCs w:val="32"/>
        </w:rPr>
      </w:pPr>
    </w:p>
    <w:p w14:paraId="0DD52F8E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10021DA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2024.10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C14B5C"/>
    <w:rsid w:val="00D03D94"/>
    <w:rsid w:val="00D10E50"/>
    <w:rsid w:val="00DF723E"/>
    <w:rsid w:val="00E70593"/>
    <w:rsid w:val="00FD5ADD"/>
    <w:rsid w:val="7929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138</Characters>
  <Lines>1</Lines>
  <Paragraphs>1</Paragraphs>
  <TotalTime>28</TotalTime>
  <ScaleCrop>false</ScaleCrop>
  <LinksUpToDate>false</LinksUpToDate>
  <CharactersWithSpaces>196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liudiao</cp:lastModifiedBy>
  <dcterms:modified xsi:type="dcterms:W3CDTF">2024-11-27T06:06:59Z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4671DE5691944A1593AD62EE1C03773E_13</vt:lpwstr>
  </property>
</Properties>
</file>